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522" w:rsidRDefault="00A66522" w:rsidP="00FA0917">
      <w:pPr>
        <w:spacing w:after="0" w:line="240" w:lineRule="exact"/>
        <w:ind w:right="-426"/>
        <w:rPr>
          <w:rFonts w:ascii="Times New Roman" w:hAnsi="Times New Roman" w:cs="Times New Roman"/>
        </w:rPr>
      </w:pPr>
    </w:p>
    <w:p w:rsidR="007A0510" w:rsidRPr="009B4812" w:rsidRDefault="007A0510" w:rsidP="007A0510">
      <w:pPr>
        <w:spacing w:after="0" w:line="240" w:lineRule="exact"/>
        <w:ind w:right="-426"/>
        <w:jc w:val="right"/>
        <w:rPr>
          <w:rFonts w:ascii="Times New Roman" w:hAnsi="Times New Roman" w:cs="Times New Roman"/>
        </w:rPr>
      </w:pPr>
      <w:r w:rsidRPr="009B4812">
        <w:rPr>
          <w:rFonts w:ascii="Times New Roman" w:hAnsi="Times New Roman" w:cs="Times New Roman"/>
        </w:rPr>
        <w:t>Приложение №1</w:t>
      </w:r>
    </w:p>
    <w:p w:rsidR="007A0510" w:rsidRPr="009B4812" w:rsidRDefault="007A0510" w:rsidP="007A0510">
      <w:pPr>
        <w:spacing w:after="0" w:line="240" w:lineRule="exact"/>
        <w:ind w:right="-426"/>
        <w:jc w:val="right"/>
        <w:rPr>
          <w:rFonts w:ascii="Times New Roman" w:hAnsi="Times New Roman" w:cs="Times New Roman"/>
        </w:rPr>
      </w:pPr>
      <w:r w:rsidRPr="009B4812">
        <w:rPr>
          <w:rFonts w:ascii="Times New Roman" w:hAnsi="Times New Roman" w:cs="Times New Roman"/>
        </w:rPr>
        <w:t>Утверждено распоряжением</w:t>
      </w:r>
    </w:p>
    <w:p w:rsidR="007A0510" w:rsidRPr="009B4812" w:rsidRDefault="007A0510" w:rsidP="007A0510">
      <w:pPr>
        <w:spacing w:after="0" w:line="240" w:lineRule="exact"/>
        <w:ind w:right="-426"/>
        <w:jc w:val="right"/>
        <w:rPr>
          <w:rFonts w:ascii="Times New Roman" w:hAnsi="Times New Roman" w:cs="Times New Roman"/>
        </w:rPr>
      </w:pPr>
      <w:r w:rsidRPr="009B4812">
        <w:rPr>
          <w:rFonts w:ascii="Times New Roman" w:hAnsi="Times New Roman" w:cs="Times New Roman"/>
        </w:rPr>
        <w:t>Министерства здравоохранения</w:t>
      </w:r>
    </w:p>
    <w:p w:rsidR="007A0510" w:rsidRDefault="007A0510" w:rsidP="007A0510">
      <w:pPr>
        <w:spacing w:after="0" w:line="240" w:lineRule="exact"/>
        <w:ind w:right="-426"/>
        <w:jc w:val="right"/>
        <w:rPr>
          <w:rFonts w:ascii="Times New Roman" w:hAnsi="Times New Roman" w:cs="Times New Roman"/>
        </w:rPr>
      </w:pPr>
      <w:r w:rsidRPr="009B4812">
        <w:rPr>
          <w:rFonts w:ascii="Times New Roman" w:hAnsi="Times New Roman" w:cs="Times New Roman"/>
        </w:rPr>
        <w:t>Ульяновской области</w:t>
      </w:r>
    </w:p>
    <w:p w:rsidR="007A0510" w:rsidRPr="007A0510" w:rsidRDefault="007A0510" w:rsidP="007878FC">
      <w:pPr>
        <w:tabs>
          <w:tab w:val="left" w:pos="9781"/>
        </w:tabs>
        <w:spacing w:after="0" w:line="240" w:lineRule="exact"/>
        <w:ind w:right="-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7878F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="007878FC">
        <w:rPr>
          <w:rFonts w:ascii="Times New Roman" w:hAnsi="Times New Roman" w:cs="Times New Roman"/>
        </w:rPr>
        <w:t>___</w:t>
      </w:r>
      <w:r w:rsidR="007878FC" w:rsidRPr="00444460">
        <w:rPr>
          <w:rFonts w:ascii="Times New Roman" w:hAnsi="Times New Roman" w:cs="Times New Roman"/>
          <w:b/>
          <w:sz w:val="24"/>
          <w:szCs w:val="24"/>
        </w:rPr>
        <w:t>__</w:t>
      </w:r>
      <w:r w:rsidRPr="00444460">
        <w:rPr>
          <w:rFonts w:ascii="Times New Roman" w:hAnsi="Times New Roman" w:cs="Times New Roman"/>
          <w:b/>
          <w:sz w:val="24"/>
          <w:szCs w:val="24"/>
        </w:rPr>
        <w:t>_</w:t>
      </w:r>
      <w:r w:rsidR="007878FC">
        <w:rPr>
          <w:rFonts w:ascii="Times New Roman" w:hAnsi="Times New Roman" w:cs="Times New Roman"/>
        </w:rPr>
        <w:t>№</w:t>
      </w:r>
      <w:r w:rsidR="00762D3D">
        <w:rPr>
          <w:rFonts w:ascii="Times New Roman" w:hAnsi="Times New Roman" w:cs="Times New Roman"/>
        </w:rPr>
        <w:t>1832</w:t>
      </w:r>
      <w:r w:rsidR="007878FC">
        <w:rPr>
          <w:rFonts w:ascii="Times New Roman" w:hAnsi="Times New Roman" w:cs="Times New Roman"/>
        </w:rPr>
        <w:t xml:space="preserve">-р от  </w:t>
      </w:r>
      <w:r w:rsidR="00762D3D">
        <w:rPr>
          <w:rFonts w:ascii="Times New Roman" w:hAnsi="Times New Roman" w:cs="Times New Roman"/>
        </w:rPr>
        <w:t>03</w:t>
      </w:r>
      <w:r w:rsidR="007878FC">
        <w:rPr>
          <w:rFonts w:ascii="Times New Roman" w:hAnsi="Times New Roman" w:cs="Times New Roman"/>
        </w:rPr>
        <w:t>.</w:t>
      </w:r>
      <w:r w:rsidR="00762D3D">
        <w:rPr>
          <w:rFonts w:ascii="Times New Roman" w:hAnsi="Times New Roman" w:cs="Times New Roman"/>
        </w:rPr>
        <w:t>07</w:t>
      </w:r>
      <w:r w:rsidR="007878FC">
        <w:rPr>
          <w:rFonts w:ascii="Times New Roman" w:hAnsi="Times New Roman" w:cs="Times New Roman"/>
        </w:rPr>
        <w:t>.201</w:t>
      </w:r>
      <w:r w:rsidR="00762D3D">
        <w:rPr>
          <w:rFonts w:ascii="Times New Roman" w:hAnsi="Times New Roman" w:cs="Times New Roman"/>
        </w:rPr>
        <w:t>5</w:t>
      </w:r>
    </w:p>
    <w:p w:rsidR="007A0510" w:rsidRPr="00042B7A" w:rsidRDefault="007A0510" w:rsidP="007A0510">
      <w:pPr>
        <w:spacing w:after="0" w:line="233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2B7A">
        <w:rPr>
          <w:rFonts w:ascii="Times New Roman" w:hAnsi="Times New Roman" w:cs="Times New Roman"/>
          <w:b/>
          <w:sz w:val="32"/>
          <w:szCs w:val="32"/>
        </w:rPr>
        <w:t>Медицинская помощь, оказываемая бригадами скорой медицинской помощи</w:t>
      </w:r>
    </w:p>
    <w:p w:rsidR="007A0510" w:rsidRDefault="007A0510" w:rsidP="007A0510">
      <w:pPr>
        <w:spacing w:after="0" w:line="233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914" w:type="dxa"/>
        <w:tblInd w:w="-1026" w:type="dxa"/>
        <w:tblLayout w:type="fixed"/>
        <w:tblLook w:val="04A0"/>
      </w:tblPr>
      <w:tblGrid>
        <w:gridCol w:w="5812"/>
        <w:gridCol w:w="1275"/>
        <w:gridCol w:w="1276"/>
        <w:gridCol w:w="1113"/>
        <w:gridCol w:w="1438"/>
      </w:tblGrid>
      <w:tr w:rsidR="007A0510" w:rsidTr="00762D3D">
        <w:trPr>
          <w:trHeight w:val="373"/>
        </w:trPr>
        <w:tc>
          <w:tcPr>
            <w:tcW w:w="5812" w:type="dxa"/>
            <w:vMerge w:val="restart"/>
          </w:tcPr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510" w:rsidRDefault="007A0510" w:rsidP="00762D3D">
            <w:pPr>
              <w:spacing w:line="240" w:lineRule="exact"/>
              <w:ind w:left="-851"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ЛПУ</w:t>
            </w:r>
          </w:p>
        </w:tc>
        <w:tc>
          <w:tcPr>
            <w:tcW w:w="3664" w:type="dxa"/>
            <w:gridSpan w:val="3"/>
          </w:tcPr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510" w:rsidRPr="0044446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460">
              <w:rPr>
                <w:rFonts w:ascii="Times New Roman" w:hAnsi="Times New Roman" w:cs="Times New Roman"/>
                <w:b/>
                <w:sz w:val="24"/>
                <w:szCs w:val="24"/>
              </w:rPr>
              <w:t>Абсолютное число вызовов</w:t>
            </w:r>
          </w:p>
          <w:p w:rsidR="007A0510" w:rsidRPr="0044446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dxa"/>
            <w:vMerge w:val="restart"/>
          </w:tcPr>
          <w:p w:rsidR="007A0510" w:rsidRPr="0044446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460">
              <w:rPr>
                <w:rFonts w:ascii="Times New Roman" w:hAnsi="Times New Roman" w:cs="Times New Roman"/>
                <w:b/>
                <w:sz w:val="20"/>
                <w:szCs w:val="20"/>
              </w:rPr>
              <w:t>Число обслуженных лиц</w:t>
            </w:r>
          </w:p>
        </w:tc>
      </w:tr>
      <w:tr w:rsidR="007A0510" w:rsidTr="00762D3D">
        <w:tc>
          <w:tcPr>
            <w:tcW w:w="5812" w:type="dxa"/>
            <w:vMerge/>
          </w:tcPr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ОМС</w:t>
            </w:r>
          </w:p>
        </w:tc>
        <w:tc>
          <w:tcPr>
            <w:tcW w:w="1113" w:type="dxa"/>
          </w:tcPr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438" w:type="dxa"/>
            <w:vMerge/>
          </w:tcPr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0510" w:rsidTr="00762D3D">
        <w:tc>
          <w:tcPr>
            <w:tcW w:w="10914" w:type="dxa"/>
            <w:gridSpan w:val="5"/>
          </w:tcPr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B7A">
              <w:rPr>
                <w:rFonts w:ascii="Times New Roman" w:hAnsi="Times New Roman" w:cs="Times New Roman"/>
                <w:b/>
                <w:sz w:val="28"/>
                <w:szCs w:val="28"/>
              </w:rPr>
              <w:t>Скорая медицинская помощь (врачебная)</w:t>
            </w:r>
          </w:p>
          <w:p w:rsidR="007A0510" w:rsidRPr="00042B7A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0510" w:rsidRPr="006913AA" w:rsidTr="00762D3D">
        <w:tc>
          <w:tcPr>
            <w:tcW w:w="5812" w:type="dxa"/>
          </w:tcPr>
          <w:p w:rsidR="007A0510" w:rsidRPr="006913AA" w:rsidRDefault="007A0510" w:rsidP="00762D3D">
            <w:pPr>
              <w:pStyle w:val="1"/>
              <w:keepNext w:val="0"/>
              <w:widowControl w:val="0"/>
              <w:tabs>
                <w:tab w:val="center" w:pos="4153"/>
                <w:tab w:val="right" w:pos="8306"/>
              </w:tabs>
              <w:spacing w:line="235" w:lineRule="auto"/>
              <w:jc w:val="left"/>
              <w:rPr>
                <w:sz w:val="24"/>
                <w:szCs w:val="24"/>
              </w:rPr>
            </w:pPr>
            <w:r w:rsidRPr="006913AA">
              <w:rPr>
                <w:sz w:val="24"/>
                <w:szCs w:val="24"/>
              </w:rPr>
              <w:t xml:space="preserve">ГУЗ  </w:t>
            </w:r>
            <w:proofErr w:type="spellStart"/>
            <w:r w:rsidRPr="006913AA">
              <w:rPr>
                <w:sz w:val="24"/>
                <w:szCs w:val="24"/>
              </w:rPr>
              <w:t>Карсунская</w:t>
            </w:r>
            <w:proofErr w:type="spellEnd"/>
            <w:r w:rsidRPr="006913AA">
              <w:rPr>
                <w:sz w:val="24"/>
                <w:szCs w:val="24"/>
              </w:rPr>
              <w:t xml:space="preserve"> </w:t>
            </w:r>
            <w:r w:rsidR="002E7963" w:rsidRPr="00B4345F">
              <w:rPr>
                <w:sz w:val="24"/>
                <w:szCs w:val="24"/>
              </w:rPr>
              <w:t>центральная</w:t>
            </w:r>
            <w:r w:rsidR="002E7963" w:rsidRPr="006913AA">
              <w:rPr>
                <w:sz w:val="24"/>
                <w:szCs w:val="24"/>
              </w:rPr>
              <w:t xml:space="preserve"> </w:t>
            </w:r>
            <w:r w:rsidRPr="006913AA">
              <w:rPr>
                <w:sz w:val="24"/>
                <w:szCs w:val="24"/>
              </w:rPr>
              <w:t xml:space="preserve">районная </w:t>
            </w:r>
            <w:r>
              <w:rPr>
                <w:sz w:val="24"/>
                <w:szCs w:val="24"/>
              </w:rPr>
              <w:t>б</w:t>
            </w:r>
            <w:r w:rsidRPr="006913AA">
              <w:rPr>
                <w:sz w:val="24"/>
                <w:szCs w:val="24"/>
              </w:rPr>
              <w:t>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62D3D" w:rsidRPr="006913AA" w:rsidTr="00762D3D">
        <w:tc>
          <w:tcPr>
            <w:tcW w:w="5812" w:type="dxa"/>
          </w:tcPr>
          <w:p w:rsidR="00762D3D" w:rsidRPr="006913AA" w:rsidRDefault="00762D3D" w:rsidP="00762D3D">
            <w:pPr>
              <w:pStyle w:val="1"/>
              <w:keepNext w:val="0"/>
              <w:widowControl w:val="0"/>
              <w:tabs>
                <w:tab w:val="center" w:pos="4153"/>
                <w:tab w:val="right" w:pos="8306"/>
              </w:tabs>
              <w:spacing w:line="235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ГУЗ </w:t>
            </w:r>
            <w:proofErr w:type="spellStart"/>
            <w:r>
              <w:rPr>
                <w:sz w:val="24"/>
                <w:szCs w:val="24"/>
              </w:rPr>
              <w:t>Чердаклинская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2E7963" w:rsidRPr="00B4345F">
              <w:rPr>
                <w:sz w:val="24"/>
                <w:szCs w:val="24"/>
              </w:rPr>
              <w:t>центральная</w:t>
            </w:r>
            <w:r w:rsidR="002E7963" w:rsidRPr="006913AA">
              <w:rPr>
                <w:sz w:val="24"/>
                <w:szCs w:val="24"/>
              </w:rPr>
              <w:t xml:space="preserve"> </w:t>
            </w:r>
            <w:r w:rsidRPr="006913AA">
              <w:rPr>
                <w:sz w:val="24"/>
                <w:szCs w:val="24"/>
              </w:rPr>
              <w:t xml:space="preserve">районная </w:t>
            </w:r>
            <w:r>
              <w:rPr>
                <w:sz w:val="24"/>
                <w:szCs w:val="24"/>
              </w:rPr>
              <w:t>б</w:t>
            </w:r>
            <w:r w:rsidRPr="006913AA">
              <w:rPr>
                <w:sz w:val="24"/>
                <w:szCs w:val="24"/>
              </w:rPr>
              <w:t>ольница</w:t>
            </w:r>
          </w:p>
        </w:tc>
        <w:tc>
          <w:tcPr>
            <w:tcW w:w="1275" w:type="dxa"/>
          </w:tcPr>
          <w:p w:rsidR="00762D3D" w:rsidRPr="00032A43" w:rsidRDefault="00762D3D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</w:tcPr>
          <w:p w:rsidR="00762D3D" w:rsidRPr="00032A43" w:rsidRDefault="00762D3D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13" w:type="dxa"/>
          </w:tcPr>
          <w:p w:rsidR="00762D3D" w:rsidRPr="00032A43" w:rsidRDefault="00762D3D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62D3D" w:rsidRPr="00032A43" w:rsidRDefault="00762D3D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6913AA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AA">
              <w:rPr>
                <w:rFonts w:ascii="Times New Roman" w:hAnsi="Times New Roman" w:cs="Times New Roman"/>
                <w:sz w:val="24"/>
                <w:szCs w:val="24"/>
              </w:rPr>
              <w:t>ГУЗ «Станция скорой медицинской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13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913AA">
              <w:rPr>
                <w:rFonts w:ascii="Times New Roman" w:hAnsi="Times New Roman" w:cs="Times New Roman"/>
                <w:sz w:val="24"/>
                <w:szCs w:val="24"/>
              </w:rPr>
              <w:t>. Ульяновска»</w:t>
            </w:r>
          </w:p>
        </w:tc>
        <w:tc>
          <w:tcPr>
            <w:tcW w:w="1275" w:type="dxa"/>
          </w:tcPr>
          <w:p w:rsidR="007A0510" w:rsidRPr="00032A43" w:rsidRDefault="00762D3D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34323</w:t>
            </w:r>
          </w:p>
        </w:tc>
        <w:tc>
          <w:tcPr>
            <w:tcW w:w="1276" w:type="dxa"/>
          </w:tcPr>
          <w:p w:rsidR="007A0510" w:rsidRPr="00032A43" w:rsidRDefault="00762D3D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33876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1438" w:type="dxa"/>
          </w:tcPr>
          <w:p w:rsidR="007A0510" w:rsidRPr="00032A43" w:rsidRDefault="00762D3D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34726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6913AA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AA">
              <w:rPr>
                <w:rFonts w:ascii="Times New Roman" w:hAnsi="Times New Roman" w:cs="Times New Roman"/>
                <w:sz w:val="24"/>
                <w:szCs w:val="24"/>
              </w:rPr>
              <w:t>ФГБУЗ «Клиническая больница № 172 Федерального медико-биологического агентства»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16310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16310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15310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6913AA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A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7A0510" w:rsidRPr="006913AA" w:rsidRDefault="004C5D8F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52133</w:t>
            </w:r>
          </w:p>
        </w:tc>
        <w:tc>
          <w:tcPr>
            <w:tcW w:w="1276" w:type="dxa"/>
          </w:tcPr>
          <w:p w:rsidR="007A0510" w:rsidRPr="006913AA" w:rsidRDefault="004C5D8F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51686</w:t>
            </w:r>
          </w:p>
        </w:tc>
        <w:tc>
          <w:tcPr>
            <w:tcW w:w="1113" w:type="dxa"/>
          </w:tcPr>
          <w:p w:rsidR="007A0510" w:rsidRPr="006913AA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AA">
              <w:rPr>
                <w:rFonts w:ascii="Times New Roman" w:hAnsi="Times New Roman" w:cs="Times New Roman"/>
                <w:b/>
                <w:sz w:val="24"/>
                <w:szCs w:val="24"/>
              </w:rPr>
              <w:t>447</w:t>
            </w:r>
          </w:p>
        </w:tc>
        <w:tc>
          <w:tcPr>
            <w:tcW w:w="1438" w:type="dxa"/>
          </w:tcPr>
          <w:p w:rsidR="007A0510" w:rsidRPr="006913AA" w:rsidRDefault="004C5D8F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51536</w:t>
            </w:r>
          </w:p>
        </w:tc>
      </w:tr>
      <w:tr w:rsidR="007A0510" w:rsidRPr="006913AA" w:rsidTr="00762D3D">
        <w:tc>
          <w:tcPr>
            <w:tcW w:w="10914" w:type="dxa"/>
            <w:gridSpan w:val="5"/>
          </w:tcPr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B7A">
              <w:rPr>
                <w:rFonts w:ascii="Times New Roman" w:hAnsi="Times New Roman" w:cs="Times New Roman"/>
                <w:b/>
                <w:sz w:val="28"/>
                <w:szCs w:val="28"/>
              </w:rPr>
              <w:t>Скорая медицинская помощь (фельдшерская)</w:t>
            </w:r>
          </w:p>
          <w:p w:rsidR="007A0510" w:rsidRPr="00042B7A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 «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Базарносызганская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3050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3045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 «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13854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13829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13921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ГУЗ  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6401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6391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6406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 «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10785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10835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pStyle w:val="1"/>
              <w:keepNext w:val="0"/>
              <w:widowControl w:val="0"/>
              <w:tabs>
                <w:tab w:val="center" w:pos="4153"/>
                <w:tab w:val="right" w:pos="8306"/>
              </w:tabs>
              <w:spacing w:line="235" w:lineRule="auto"/>
              <w:jc w:val="left"/>
              <w:rPr>
                <w:sz w:val="24"/>
                <w:szCs w:val="24"/>
              </w:rPr>
            </w:pPr>
            <w:r w:rsidRPr="00B4345F">
              <w:rPr>
                <w:sz w:val="24"/>
                <w:szCs w:val="24"/>
              </w:rPr>
              <w:t xml:space="preserve">ГУЗ  </w:t>
            </w:r>
            <w:proofErr w:type="spellStart"/>
            <w:r w:rsidRPr="00B4345F">
              <w:rPr>
                <w:sz w:val="24"/>
                <w:szCs w:val="24"/>
              </w:rPr>
              <w:t>Карсунская</w:t>
            </w:r>
            <w:proofErr w:type="spellEnd"/>
            <w:r w:rsidRPr="00B4345F">
              <w:rPr>
                <w:sz w:val="24"/>
                <w:szCs w:val="24"/>
              </w:rPr>
              <w:t xml:space="preserve"> центральная районная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6736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6726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6726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 «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Кузоватовская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7323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7313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7564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 «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8681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8671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8681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ГУЗ  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Зерносовхозская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1723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ГУЗ  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Мул-ловская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1987761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 Никольская участковая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ГУЗ  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Ново-Майнская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3068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3064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3098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ГУЗ  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Рязановская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1625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1623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1778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ГУЗ  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Старосахчинская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ГУЗ  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Тиинская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1271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1269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6913AA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Мелекесскому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району</w:t>
            </w:r>
          </w:p>
        </w:tc>
        <w:tc>
          <w:tcPr>
            <w:tcW w:w="1275" w:type="dxa"/>
          </w:tcPr>
          <w:p w:rsidR="007A0510" w:rsidRPr="006913AA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11041</w:t>
            </w:r>
          </w:p>
        </w:tc>
        <w:tc>
          <w:tcPr>
            <w:tcW w:w="1276" w:type="dxa"/>
          </w:tcPr>
          <w:p w:rsidR="007A0510" w:rsidRPr="006913AA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11026</w:t>
            </w:r>
          </w:p>
        </w:tc>
        <w:tc>
          <w:tcPr>
            <w:tcW w:w="1113" w:type="dxa"/>
          </w:tcPr>
          <w:p w:rsidR="007A0510" w:rsidRPr="006913AA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38" w:type="dxa"/>
          </w:tcPr>
          <w:p w:rsidR="007A0510" w:rsidRPr="006913AA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11254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widowControl w:val="0"/>
              <w:tabs>
                <w:tab w:val="center" w:pos="4153"/>
                <w:tab w:val="right" w:pos="8306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«Николаевская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8364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8354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8394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pStyle w:val="1"/>
              <w:keepNext w:val="0"/>
              <w:widowControl w:val="0"/>
              <w:tabs>
                <w:tab w:val="center" w:pos="4153"/>
                <w:tab w:val="right" w:pos="8306"/>
              </w:tabs>
              <w:spacing w:line="235" w:lineRule="auto"/>
              <w:jc w:val="left"/>
              <w:rPr>
                <w:sz w:val="24"/>
                <w:szCs w:val="24"/>
              </w:rPr>
            </w:pPr>
            <w:r w:rsidRPr="00B4345F">
              <w:rPr>
                <w:sz w:val="24"/>
                <w:szCs w:val="24"/>
              </w:rPr>
              <w:t>ГУЗ «</w:t>
            </w:r>
            <w:proofErr w:type="spellStart"/>
            <w:r w:rsidRPr="00B4345F">
              <w:rPr>
                <w:sz w:val="24"/>
                <w:szCs w:val="24"/>
              </w:rPr>
              <w:t>Новомалыклинская</w:t>
            </w:r>
            <w:proofErr w:type="spellEnd"/>
            <w:r w:rsidRPr="00B4345F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4920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4915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5018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widowControl w:val="0"/>
              <w:tabs>
                <w:tab w:val="center" w:pos="4153"/>
                <w:tab w:val="right" w:pos="8306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«Новоспасская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7089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7079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7232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widowControl w:val="0"/>
              <w:tabs>
                <w:tab w:val="center" w:pos="4153"/>
                <w:tab w:val="right" w:pos="8306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«Павловская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4399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4394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4436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pStyle w:val="3"/>
              <w:keepNext w:val="0"/>
              <w:widowControl w:val="0"/>
              <w:tabs>
                <w:tab w:val="center" w:pos="4153"/>
                <w:tab w:val="right" w:pos="8306"/>
              </w:tabs>
              <w:spacing w:line="235" w:lineRule="auto"/>
              <w:jc w:val="left"/>
              <w:rPr>
                <w:sz w:val="24"/>
                <w:szCs w:val="24"/>
              </w:rPr>
            </w:pPr>
            <w:r w:rsidRPr="00B4345F">
              <w:rPr>
                <w:sz w:val="24"/>
                <w:szCs w:val="24"/>
              </w:rPr>
              <w:t>ГУЗ Радищевская центральная районная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4096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4096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pStyle w:val="3"/>
              <w:keepNext w:val="0"/>
              <w:widowControl w:val="0"/>
              <w:tabs>
                <w:tab w:val="center" w:pos="4153"/>
                <w:tab w:val="right" w:pos="8306"/>
              </w:tabs>
              <w:spacing w:line="235" w:lineRule="auto"/>
              <w:jc w:val="left"/>
              <w:rPr>
                <w:sz w:val="24"/>
                <w:szCs w:val="24"/>
              </w:rPr>
            </w:pPr>
            <w:r w:rsidRPr="00B4345F">
              <w:rPr>
                <w:sz w:val="24"/>
                <w:szCs w:val="24"/>
              </w:rPr>
              <w:t>ГУЗ «Сенгилеевская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7713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7703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7743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pStyle w:val="3"/>
              <w:keepNext w:val="0"/>
              <w:widowControl w:val="0"/>
              <w:tabs>
                <w:tab w:val="center" w:pos="4153"/>
                <w:tab w:val="right" w:pos="8306"/>
              </w:tabs>
              <w:spacing w:line="235" w:lineRule="auto"/>
              <w:jc w:val="left"/>
              <w:rPr>
                <w:sz w:val="24"/>
                <w:szCs w:val="24"/>
              </w:rPr>
            </w:pPr>
            <w:r w:rsidRPr="00B4345F">
              <w:rPr>
                <w:sz w:val="24"/>
                <w:szCs w:val="24"/>
              </w:rPr>
              <w:t>ГУЗ «</w:t>
            </w:r>
            <w:proofErr w:type="spellStart"/>
            <w:r w:rsidRPr="00B4345F">
              <w:rPr>
                <w:sz w:val="24"/>
                <w:szCs w:val="24"/>
              </w:rPr>
              <w:t>Старокулаткинская</w:t>
            </w:r>
            <w:proofErr w:type="spellEnd"/>
            <w:r w:rsidRPr="00B4345F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4361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4356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4350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widowControl w:val="0"/>
              <w:tabs>
                <w:tab w:val="center" w:pos="4153"/>
                <w:tab w:val="right" w:pos="8306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Старомайнская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5773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5763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5810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widowControl w:val="0"/>
              <w:tabs>
                <w:tab w:val="center" w:pos="4153"/>
                <w:tab w:val="right" w:pos="8306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ГУЗ 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5644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5634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5677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widowControl w:val="0"/>
              <w:tabs>
                <w:tab w:val="center" w:pos="4153"/>
                <w:tab w:val="right" w:pos="8306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5592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5582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5692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widowControl w:val="0"/>
              <w:tabs>
                <w:tab w:val="center" w:pos="4153"/>
                <w:tab w:val="right" w:pos="8306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«Ульяновская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11304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11289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11405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widowControl w:val="0"/>
              <w:tabs>
                <w:tab w:val="center" w:pos="4153"/>
                <w:tab w:val="right" w:pos="8306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ГУЗ 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Большенагаткинская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8386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8376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8586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widowControl w:val="0"/>
              <w:tabs>
                <w:tab w:val="center" w:pos="4153"/>
                <w:tab w:val="right" w:pos="8306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Чердаклинская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1275" w:type="dxa"/>
          </w:tcPr>
          <w:p w:rsidR="007A0510" w:rsidRPr="00032A43" w:rsidRDefault="00B9449A" w:rsidP="00B9449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10908</w:t>
            </w:r>
          </w:p>
        </w:tc>
        <w:tc>
          <w:tcPr>
            <w:tcW w:w="1276" w:type="dxa"/>
          </w:tcPr>
          <w:p w:rsidR="007A0510" w:rsidRPr="00032A43" w:rsidRDefault="00B9449A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10888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8" w:type="dxa"/>
          </w:tcPr>
          <w:p w:rsidR="007A0510" w:rsidRPr="00032A43" w:rsidRDefault="00B9449A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11708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widowControl w:val="0"/>
              <w:tabs>
                <w:tab w:val="center" w:pos="4153"/>
                <w:tab w:val="right" w:pos="8306"/>
              </w:tabs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А.Ф.Альберт»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6251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6241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6362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«Станция скорой медицинской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. Ульяновска»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161336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159548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1788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179041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ФГБУЗ «Клиническая больница № 172 Федерального медико-биологического агентства»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24452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24452</w:t>
            </w: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25452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042B7A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B7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7A0510" w:rsidRPr="006913AA" w:rsidRDefault="00B9449A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348474</w:t>
            </w:r>
          </w:p>
        </w:tc>
        <w:tc>
          <w:tcPr>
            <w:tcW w:w="1276" w:type="dxa"/>
          </w:tcPr>
          <w:p w:rsidR="007A0510" w:rsidRPr="006913AA" w:rsidRDefault="007A2792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346451</w:t>
            </w:r>
          </w:p>
        </w:tc>
        <w:tc>
          <w:tcPr>
            <w:tcW w:w="1113" w:type="dxa"/>
          </w:tcPr>
          <w:p w:rsidR="007A0510" w:rsidRPr="006913AA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438" w:type="dxa"/>
          </w:tcPr>
          <w:p w:rsidR="007A0510" w:rsidRPr="006913AA" w:rsidRDefault="007A2792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360808</w:t>
            </w:r>
          </w:p>
        </w:tc>
      </w:tr>
      <w:tr w:rsidR="00EF3FC3" w:rsidRPr="006913AA" w:rsidTr="00EF3FC3">
        <w:trPr>
          <w:trHeight w:val="825"/>
        </w:trPr>
        <w:tc>
          <w:tcPr>
            <w:tcW w:w="10914" w:type="dxa"/>
            <w:gridSpan w:val="5"/>
          </w:tcPr>
          <w:p w:rsidR="00EF3FC3" w:rsidRDefault="00EF3FC3" w:rsidP="00EF3FC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3FC3" w:rsidRPr="00EF3FC3" w:rsidRDefault="00EF3FC3" w:rsidP="00EF3FC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FC3">
              <w:rPr>
                <w:rFonts w:ascii="Times New Roman" w:hAnsi="Times New Roman" w:cs="Times New Roman"/>
                <w:b/>
                <w:sz w:val="28"/>
                <w:szCs w:val="28"/>
              </w:rPr>
              <w:t>Скорая медицинская помощь (специализированные бригады)</w:t>
            </w:r>
          </w:p>
        </w:tc>
      </w:tr>
      <w:tr w:rsidR="00EF3FC3" w:rsidRPr="006913AA" w:rsidTr="00762D3D">
        <w:tc>
          <w:tcPr>
            <w:tcW w:w="5812" w:type="dxa"/>
          </w:tcPr>
          <w:p w:rsidR="00EF3FC3" w:rsidRPr="00042B7A" w:rsidRDefault="00EF3FC3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AA">
              <w:rPr>
                <w:rFonts w:ascii="Times New Roman" w:hAnsi="Times New Roman" w:cs="Times New Roman"/>
                <w:sz w:val="24"/>
                <w:szCs w:val="24"/>
              </w:rPr>
              <w:t>ГУЗ «Станция скорой медицинской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13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913AA">
              <w:rPr>
                <w:rFonts w:ascii="Times New Roman" w:hAnsi="Times New Roman" w:cs="Times New Roman"/>
                <w:sz w:val="24"/>
                <w:szCs w:val="24"/>
              </w:rPr>
              <w:t>. Ульяновска»</w:t>
            </w:r>
          </w:p>
        </w:tc>
        <w:tc>
          <w:tcPr>
            <w:tcW w:w="1275" w:type="dxa"/>
          </w:tcPr>
          <w:p w:rsidR="00EF3FC3" w:rsidRDefault="00EF3FC3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6012</w:t>
            </w:r>
          </w:p>
        </w:tc>
        <w:tc>
          <w:tcPr>
            <w:tcW w:w="1276" w:type="dxa"/>
          </w:tcPr>
          <w:p w:rsidR="00EF3FC3" w:rsidRDefault="00EF3FC3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6012</w:t>
            </w:r>
          </w:p>
        </w:tc>
        <w:tc>
          <w:tcPr>
            <w:tcW w:w="1113" w:type="dxa"/>
          </w:tcPr>
          <w:p w:rsidR="00EF3FC3" w:rsidRDefault="00EF3FC3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dxa"/>
          </w:tcPr>
          <w:p w:rsidR="00EF3FC3" w:rsidRDefault="00EF3FC3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6012</w:t>
            </w:r>
          </w:p>
        </w:tc>
      </w:tr>
      <w:tr w:rsidR="00EF3FC3" w:rsidRPr="006913AA" w:rsidTr="00762D3D">
        <w:tc>
          <w:tcPr>
            <w:tcW w:w="5812" w:type="dxa"/>
          </w:tcPr>
          <w:p w:rsidR="00EF3FC3" w:rsidRPr="00042B7A" w:rsidRDefault="00EF3FC3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B7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EF3FC3" w:rsidRDefault="00EF3FC3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6012</w:t>
            </w:r>
          </w:p>
        </w:tc>
        <w:tc>
          <w:tcPr>
            <w:tcW w:w="1276" w:type="dxa"/>
          </w:tcPr>
          <w:p w:rsidR="00EF3FC3" w:rsidRDefault="00EF3FC3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6012</w:t>
            </w:r>
          </w:p>
        </w:tc>
        <w:tc>
          <w:tcPr>
            <w:tcW w:w="1113" w:type="dxa"/>
          </w:tcPr>
          <w:p w:rsidR="00EF3FC3" w:rsidRDefault="00EF3FC3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dxa"/>
          </w:tcPr>
          <w:p w:rsidR="00EF3FC3" w:rsidRDefault="00EF3FC3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6012</w:t>
            </w:r>
          </w:p>
        </w:tc>
      </w:tr>
      <w:tr w:rsidR="007A0510" w:rsidRPr="006913AA" w:rsidTr="00762D3D">
        <w:tc>
          <w:tcPr>
            <w:tcW w:w="10914" w:type="dxa"/>
            <w:gridSpan w:val="5"/>
          </w:tcPr>
          <w:p w:rsidR="007A0510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0510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B7A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Специализированная (санитарно-авиационная) скорая медицинская помощь</w:t>
            </w:r>
          </w:p>
          <w:p w:rsidR="007A0510" w:rsidRPr="00042B7A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0510" w:rsidRPr="006913AA" w:rsidTr="00762D3D">
        <w:trPr>
          <w:trHeight w:val="433"/>
        </w:trPr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«Ульяновская областная клиническая больница»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A0510" w:rsidRPr="006913AA" w:rsidTr="00762D3D">
        <w:trPr>
          <w:trHeight w:val="669"/>
        </w:trPr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ГУЗ «Ульяновская областная детская клиническая больница имени политического и общественного деятеля Ю.Ф.Горячева»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7A0510" w:rsidRPr="006913AA" w:rsidTr="00762D3D">
        <w:trPr>
          <w:trHeight w:val="708"/>
        </w:trPr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ГУЗ «Ульяновский областной клинический центр специализированных </w:t>
            </w:r>
            <w:proofErr w:type="gram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видов медицинской помощи имени заслуженного врача России</w:t>
            </w:r>
            <w:proofErr w:type="gram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Е.М.Чучкалова</w:t>
            </w:r>
            <w:proofErr w:type="spellEnd"/>
            <w:r w:rsidRPr="00B434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38" w:type="dxa"/>
          </w:tcPr>
          <w:p w:rsidR="007A0510" w:rsidRPr="00032A43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4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областным учреждениям</w:t>
            </w:r>
          </w:p>
        </w:tc>
        <w:tc>
          <w:tcPr>
            <w:tcW w:w="1275" w:type="dxa"/>
          </w:tcPr>
          <w:p w:rsidR="007A0510" w:rsidRPr="00B4345F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1880</w:t>
            </w:r>
          </w:p>
        </w:tc>
        <w:tc>
          <w:tcPr>
            <w:tcW w:w="1276" w:type="dxa"/>
          </w:tcPr>
          <w:p w:rsidR="007A0510" w:rsidRPr="00B4345F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3" w:type="dxa"/>
          </w:tcPr>
          <w:p w:rsidR="007A0510" w:rsidRPr="00B4345F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1880</w:t>
            </w:r>
          </w:p>
        </w:tc>
        <w:tc>
          <w:tcPr>
            <w:tcW w:w="1438" w:type="dxa"/>
          </w:tcPr>
          <w:p w:rsidR="007A0510" w:rsidRPr="00B4345F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1880</w:t>
            </w:r>
          </w:p>
        </w:tc>
      </w:tr>
      <w:tr w:rsidR="007A0510" w:rsidRPr="006913AA" w:rsidTr="00762D3D">
        <w:tc>
          <w:tcPr>
            <w:tcW w:w="5812" w:type="dxa"/>
          </w:tcPr>
          <w:p w:rsidR="007A0510" w:rsidRPr="00B4345F" w:rsidRDefault="007A0510" w:rsidP="00762D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45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7A0510" w:rsidRPr="00B4345F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408499</w:t>
            </w:r>
          </w:p>
        </w:tc>
        <w:tc>
          <w:tcPr>
            <w:tcW w:w="1276" w:type="dxa"/>
          </w:tcPr>
          <w:p w:rsidR="007A0510" w:rsidRPr="00B4345F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404149</w:t>
            </w:r>
          </w:p>
        </w:tc>
        <w:tc>
          <w:tcPr>
            <w:tcW w:w="1113" w:type="dxa"/>
          </w:tcPr>
          <w:p w:rsidR="007A0510" w:rsidRPr="00B4345F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4350</w:t>
            </w:r>
          </w:p>
        </w:tc>
        <w:tc>
          <w:tcPr>
            <w:tcW w:w="1438" w:type="dxa"/>
          </w:tcPr>
          <w:p w:rsidR="007A0510" w:rsidRPr="00B4345F" w:rsidRDefault="007A0510" w:rsidP="00762D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420236</w:t>
            </w:r>
          </w:p>
        </w:tc>
      </w:tr>
    </w:tbl>
    <w:p w:rsidR="007A0510" w:rsidRDefault="007A0510" w:rsidP="00282B64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7A0510" w:rsidRPr="006913AA" w:rsidRDefault="007A0510" w:rsidP="00282B64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sectPr w:rsidR="007A0510" w:rsidRPr="006913AA" w:rsidSect="00FA0917">
      <w:footerReference w:type="default" r:id="rId6"/>
      <w:pgSz w:w="11906" w:h="16838"/>
      <w:pgMar w:top="142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917" w:rsidRDefault="00FA0917" w:rsidP="007A0510">
      <w:pPr>
        <w:spacing w:after="0" w:line="240" w:lineRule="auto"/>
      </w:pPr>
      <w:r>
        <w:separator/>
      </w:r>
    </w:p>
  </w:endnote>
  <w:endnote w:type="continuationSeparator" w:id="1">
    <w:p w:rsidR="00FA0917" w:rsidRDefault="00FA0917" w:rsidP="007A0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7908"/>
      <w:docPartObj>
        <w:docPartGallery w:val="Page Numbers (Bottom of Page)"/>
        <w:docPartUnique/>
      </w:docPartObj>
    </w:sdtPr>
    <w:sdtContent>
      <w:p w:rsidR="00FA0917" w:rsidRDefault="002B319E">
        <w:pPr>
          <w:pStyle w:val="a6"/>
          <w:jc w:val="center"/>
        </w:pPr>
        <w:fldSimple w:instr=" PAGE   \* MERGEFORMAT ">
          <w:r w:rsidR="00DB1E8A">
            <w:rPr>
              <w:noProof/>
            </w:rPr>
            <w:t>2</w:t>
          </w:r>
        </w:fldSimple>
      </w:p>
    </w:sdtContent>
  </w:sdt>
  <w:p w:rsidR="00FA0917" w:rsidRDefault="00FA091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917" w:rsidRDefault="00FA0917" w:rsidP="007A0510">
      <w:pPr>
        <w:spacing w:after="0" w:line="240" w:lineRule="auto"/>
      </w:pPr>
      <w:r>
        <w:separator/>
      </w:r>
    </w:p>
  </w:footnote>
  <w:footnote w:type="continuationSeparator" w:id="1">
    <w:p w:rsidR="00FA0917" w:rsidRDefault="00FA0917" w:rsidP="007A05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3BF"/>
    <w:rsid w:val="00032A43"/>
    <w:rsid w:val="00042B7A"/>
    <w:rsid w:val="00076A61"/>
    <w:rsid w:val="0018462B"/>
    <w:rsid w:val="001F271A"/>
    <w:rsid w:val="00224889"/>
    <w:rsid w:val="00282B64"/>
    <w:rsid w:val="002B319E"/>
    <w:rsid w:val="002D556B"/>
    <w:rsid w:val="002E7963"/>
    <w:rsid w:val="00444460"/>
    <w:rsid w:val="004711F0"/>
    <w:rsid w:val="004A167B"/>
    <w:rsid w:val="004C5D8F"/>
    <w:rsid w:val="00556F7B"/>
    <w:rsid w:val="005E60C9"/>
    <w:rsid w:val="006913AA"/>
    <w:rsid w:val="007113BF"/>
    <w:rsid w:val="00737B3D"/>
    <w:rsid w:val="00762D3D"/>
    <w:rsid w:val="007878FC"/>
    <w:rsid w:val="007A0510"/>
    <w:rsid w:val="007A2792"/>
    <w:rsid w:val="009145F2"/>
    <w:rsid w:val="00940B44"/>
    <w:rsid w:val="009B4812"/>
    <w:rsid w:val="009B5345"/>
    <w:rsid w:val="00A66522"/>
    <w:rsid w:val="00AC1729"/>
    <w:rsid w:val="00B26258"/>
    <w:rsid w:val="00B269CD"/>
    <w:rsid w:val="00B4345F"/>
    <w:rsid w:val="00B9449A"/>
    <w:rsid w:val="00CF2C67"/>
    <w:rsid w:val="00D61157"/>
    <w:rsid w:val="00DB1E8A"/>
    <w:rsid w:val="00E727CE"/>
    <w:rsid w:val="00EF3FC3"/>
    <w:rsid w:val="00F37F72"/>
    <w:rsid w:val="00FA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44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аголовок 1"/>
    <w:basedOn w:val="a"/>
    <w:next w:val="a"/>
    <w:rsid w:val="00B269C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">
    <w:name w:val="заголовок 3"/>
    <w:basedOn w:val="a"/>
    <w:next w:val="a"/>
    <w:rsid w:val="00737B3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A0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A0510"/>
  </w:style>
  <w:style w:type="paragraph" w:styleId="a6">
    <w:name w:val="footer"/>
    <w:basedOn w:val="a"/>
    <w:link w:val="a7"/>
    <w:uiPriority w:val="99"/>
    <w:unhideWhenUsed/>
    <w:rsid w:val="007A0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05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МЗУО</Company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Бикулова</dc:creator>
  <cp:keywords/>
  <dc:description/>
  <cp:lastModifiedBy>Ирина Бикулова</cp:lastModifiedBy>
  <cp:revision>28</cp:revision>
  <cp:lastPrinted>2015-07-13T08:38:00Z</cp:lastPrinted>
  <dcterms:created xsi:type="dcterms:W3CDTF">2015-01-16T04:13:00Z</dcterms:created>
  <dcterms:modified xsi:type="dcterms:W3CDTF">2015-07-13T10:42:00Z</dcterms:modified>
</cp:coreProperties>
</file>